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At-fault driver's accident statement</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Date</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Time</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AT-FAULT DRIVER</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Phone</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checked by calling</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Home address</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Licence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ID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Make and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Reg. no.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Country if not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Green Card no.</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Owner if not the driver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Insurer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Policy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Valid until</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INJURED PARTY</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Name</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Phone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Home address</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Licence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ID no.</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Make and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Reg. no.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Owner if not the driver</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Insurer</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Policy no.</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Valid until</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Is the injured party's car fit to drive?</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NO</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YES</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not called</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at the scene</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WHAT HAPPENED</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DAMAGE</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Injured party's car</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I declare that I am solely responsible for the collision described above.</w:t>
            </w:r>
          </w:p>
          <w:p>
            <w:pPr>
              <w:pBdr>
                <w:top w:val="single" w:color="111827" w:sz="4" w:space="2"/>
              </w:pBdr>
              <w:spacing w:before="420"/>
            </w:pPr>
            <w:r>
              <w:rPr>
                <w:rFonts w:ascii="Arial" w:cs="Arial" w:eastAsia="Arial" w:hAnsi="Arial"/>
                <w:color w:val="6B7280"/>
                <w:sz w:val="14"/>
                <w:szCs w:val="14"/>
              </w:rPr>
              <w:t xml:space="preserve">czytelny podpis sprawcy / at-fault driver's signature</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I confirm that the details and description are true.</w:t>
            </w:r>
          </w:p>
          <w:p>
            <w:pPr>
              <w:pBdr>
                <w:top w:val="single" w:color="111827" w:sz="4" w:space="2"/>
              </w:pBdr>
              <w:spacing w:before="420"/>
            </w:pPr>
            <w:r>
              <w:rPr>
                <w:rFonts w:ascii="Arial" w:cs="Arial" w:eastAsia="Arial" w:hAnsi="Arial"/>
                <w:color w:val="6B7280"/>
                <w:sz w:val="14"/>
                <w:szCs w:val="14"/>
              </w:rPr>
              <w:t xml:space="preserve">czytelny podpis poszkodowanego / injured party's signature</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We photographed the cars before moving them.</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at-fault driver</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injured party</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Date of collision</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Reg. no. A (at fault)</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Reg. no. B (injured)</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WITNESSES</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SKETCH OF THE SCENE</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Draw the road, directions (A and B), point of impact, street names and signs.</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WHERE IS THE DAMAGE</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front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front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side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side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rear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rear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roof</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glass</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front L</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front R</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side L</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side R</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rear L</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rear R</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roof</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glass</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DAMAGE</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At-fault driver's car</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Other property (sign, barrier, fence)</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Remarks</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WHAT TO PHOTOGRAPH</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Both cars from a distance, before moving</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Damage to each car up close</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Number plates of both cars</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At-fault driver's licence and registration</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At-fault driver's insurance policy</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Surroundings: signs, lights, street name</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NEXT STEPS</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Report the claim to the at-fault driver's insurer, not your own.</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If your car won't drive, ask for towing and a replacement car.</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Be at the inspection and point out every damage.</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The first repair estimate is often too low. It is an offer, not the final amount.</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दोषी चालक का दुर्घटना बयान (PL/EN) - Word</dc:title>
  <dc:subject>दोषी चालक का दुर्घटना बयान / Oświadczenie sprawcy kolizji drogowej (PL/EN, Word). छापने और भरने का फ़ॉर्म। ऑनलाइन भरें: oswiadczeniesprawcy.pl</dc:subject>
  <dc:creator>oswiadczeniesprawcy.pl</dc:creator>
  <cp:keywords>दोषी चालक का दुर्घटना बयान, दोषी चालक का दुर्घटना बयान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दोषी चालक का दुर्घटना बयान / Oświadczenie sprawcy kolizji drogowej (PL/EN, Word). छापने और भरने का फ़ॉर्म। ऑनलाइन भरें: oswiadczeniesprawcy.pl oswiadczeniesprawcy.pl</dc:description>
  <cp:lastModifiedBy>oswiadczeniesprawcy.pl</cp:lastModifiedBy>
  <cp:revision>1</cp:revision>
  <dcterms:created xsi:type="dcterms:W3CDTF">2026-10-14T21:19:27.091Z</dcterms:created>
  <dcterms:modified xsi:type="dcterms:W3CDTF">2026-10-14T21:19:27.091Z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